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ĐKKD/CMND/Hộ chiếu:………..Ngày cấp….….Nơi cấp…………….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Tôi đã thực hiện đăng ký tham gia đấu giá cổ phần của </w:t>
      </w:r>
      <w:r w:rsidR="00F35E58">
        <w:rPr>
          <w:color w:val="000000"/>
          <w:sz w:val="28"/>
          <w:szCs w:val="28"/>
        </w:rPr>
        <w:t>Ngân hàng TMCP Hàng hải Việt Nam do Công ty TNHH Mua bán nợ Việt Nam sở hữu</w:t>
      </w:r>
      <w:r w:rsidR="00F35E58">
        <w:rPr>
          <w:color w:val="000000"/>
          <w:sz w:val="28"/>
          <w:szCs w:val="28"/>
        </w:rPr>
        <w:t xml:space="preserve"> </w:t>
      </w:r>
      <w:r w:rsidRPr="00FA3054">
        <w:rPr>
          <w:rFonts w:eastAsia="Calibri"/>
          <w:color w:val="000000"/>
          <w:sz w:val="28"/>
          <w:szCs w:val="28"/>
        </w:rPr>
        <w:t xml:space="preserve">tại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>hứng khoán</w:t>
      </w:r>
      <w:r w:rsidR="008419CD">
        <w:rPr>
          <w:rFonts w:eastAsia="Calibri"/>
          <w:color w:val="000000"/>
          <w:sz w:val="28"/>
          <w:szCs w:val="28"/>
        </w:rPr>
        <w:t xml:space="preserve"> NH Đầu tư và Phát triển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Nay chúng tôi/tôi đề nghị hủy đăng ký tham gia đấu giá cổ phần của Công ty … với lý do:………….</w:t>
      </w:r>
    </w:p>
    <w:p w:rsidR="00F35E58" w:rsidRPr="00FA3054" w:rsidRDefault="00F35E58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bookmarkStart w:id="0" w:name="_GoBack"/>
      <w:bookmarkEnd w:id="0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Tôi xin chân thành cảm ơn./.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Tên tổ chức, cá nhân tham gia đấu giá</w:t>
      </w:r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8419CD"/>
    <w:rsid w:val="00F3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2018-12-20T02:45:00Z</dcterms:created>
  <dcterms:modified xsi:type="dcterms:W3CDTF">2019-05-24T03:18:00Z</dcterms:modified>
</cp:coreProperties>
</file>